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DA" w:rsidRPr="009E7991" w:rsidRDefault="00767DDA" w:rsidP="00767D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17.09.</w:t>
      </w:r>
      <w:r w:rsidRPr="009E7991">
        <w:rPr>
          <w:rFonts w:ascii="Arial" w:hAnsi="Arial" w:cs="Arial"/>
          <w:b/>
          <w:sz w:val="32"/>
          <w:szCs w:val="32"/>
        </w:rPr>
        <w:t>2021</w:t>
      </w:r>
      <w:r w:rsidR="001D55D6">
        <w:rPr>
          <w:rFonts w:ascii="Arial" w:hAnsi="Arial" w:cs="Arial"/>
          <w:b/>
          <w:sz w:val="32"/>
          <w:szCs w:val="32"/>
        </w:rPr>
        <w:t xml:space="preserve"> г. № 48</w:t>
      </w:r>
      <w:r>
        <w:rPr>
          <w:rFonts w:ascii="Arial" w:hAnsi="Arial" w:cs="Arial"/>
          <w:b/>
          <w:sz w:val="32"/>
          <w:szCs w:val="32"/>
        </w:rPr>
        <w:t>-п</w:t>
      </w:r>
    </w:p>
    <w:p w:rsidR="00767DDA" w:rsidRPr="009E7991" w:rsidRDefault="00767DDA" w:rsidP="00767D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7DDA" w:rsidRPr="009E7991" w:rsidRDefault="00767DDA" w:rsidP="00767D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DDA" w:rsidRPr="009E7991" w:rsidRDefault="00767DDA" w:rsidP="00767D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АЛАРСКИЙ РАЙОН</w:t>
      </w:r>
    </w:p>
    <w:p w:rsidR="00767DDA" w:rsidRPr="009E7991" w:rsidRDefault="00767DDA" w:rsidP="00767D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67DDA" w:rsidRPr="009E7991" w:rsidRDefault="00767DDA" w:rsidP="00767D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767DDA" w:rsidRPr="009E7991" w:rsidRDefault="00767DDA" w:rsidP="00767DD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ПОСТАНОВЛЕНИЕ</w:t>
      </w:r>
    </w:p>
    <w:p w:rsidR="00767DDA" w:rsidRDefault="00767DDA" w:rsidP="00684175">
      <w:pPr>
        <w:spacing w:after="0" w:line="240" w:lineRule="auto"/>
        <w:ind w:right="5953"/>
        <w:rPr>
          <w:rFonts w:ascii="Times New Roman" w:hAnsi="Times New Roman" w:cs="Times New Roman"/>
          <w:sz w:val="26"/>
          <w:szCs w:val="26"/>
        </w:rPr>
      </w:pPr>
    </w:p>
    <w:p w:rsidR="00767DDA" w:rsidRPr="00F5379B" w:rsidRDefault="00767DDA" w:rsidP="00767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7DDA" w:rsidRPr="00382682" w:rsidRDefault="00767DDA" w:rsidP="00767D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382682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 xml:space="preserve"> ПРОВЕДЕНИИ ПУБЛИЧНЫХ СЛУШАНИЙ ПО ПРОЕКТУ ВНЕС</w:t>
      </w:r>
      <w:r w:rsidR="00195FB3">
        <w:rPr>
          <w:rFonts w:ascii="Arial" w:eastAsia="Calibri" w:hAnsi="Arial" w:cs="Arial"/>
          <w:b/>
          <w:sz w:val="32"/>
          <w:szCs w:val="32"/>
        </w:rPr>
        <w:t>ЕНИЯ ИЗМЕНЕНИЙ В ПРАВИЛА ЗЕМЛЕП</w:t>
      </w:r>
      <w:r>
        <w:rPr>
          <w:rFonts w:ascii="Arial" w:eastAsia="Calibri" w:hAnsi="Arial" w:cs="Arial"/>
          <w:b/>
          <w:sz w:val="32"/>
          <w:szCs w:val="32"/>
        </w:rPr>
        <w:t>ОЛ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ЬЗОВАНИЯ И ЗАСТРОЙКИ</w:t>
      </w:r>
    </w:p>
    <w:p w:rsidR="00684175" w:rsidRPr="00AF7A56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6"/>
          <w:szCs w:val="26"/>
        </w:rPr>
      </w:pP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AF7A56">
        <w:rPr>
          <w:rFonts w:ascii="Times New Roman" w:hAnsi="Times New Roman" w:cs="Times New Roman"/>
          <w:sz w:val="26"/>
          <w:szCs w:val="26"/>
        </w:rPr>
        <w:t xml:space="preserve">, в соответствии с положениями статьи </w:t>
      </w:r>
      <w:r w:rsidR="00293AD3">
        <w:rPr>
          <w:rFonts w:ascii="Times New Roman" w:hAnsi="Times New Roman" w:cs="Times New Roman"/>
          <w:sz w:val="26"/>
          <w:szCs w:val="26"/>
        </w:rPr>
        <w:t>3</w:t>
      </w:r>
      <w:r w:rsidR="00FA22CB" w:rsidRPr="00AF7A56">
        <w:rPr>
          <w:rFonts w:ascii="Times New Roman" w:hAnsi="Times New Roman" w:cs="Times New Roman"/>
          <w:sz w:val="26"/>
          <w:szCs w:val="26"/>
        </w:rPr>
        <w:t>1</w:t>
      </w:r>
      <w:r w:rsidR="00293AD3">
        <w:rPr>
          <w:rFonts w:ascii="Times New Roman" w:hAnsi="Times New Roman" w:cs="Times New Roman"/>
          <w:sz w:val="26"/>
          <w:szCs w:val="26"/>
        </w:rPr>
        <w:t xml:space="preserve"> </w:t>
      </w:r>
      <w:r w:rsidR="00FA22CB" w:rsidRPr="00AF7A56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Федерации, части 5 статьи 28 Федерального закона от </w:t>
      </w:r>
      <w:r w:rsidRPr="00AF7A56">
        <w:rPr>
          <w:rFonts w:ascii="Times New Roman" w:hAnsi="Times New Roman" w:cs="Times New Roman"/>
          <w:sz w:val="26"/>
          <w:szCs w:val="26"/>
        </w:rPr>
        <w:t>06.10.2003</w:t>
      </w:r>
      <w:r w:rsidR="00FA22CB" w:rsidRPr="00AF7A56">
        <w:rPr>
          <w:rFonts w:ascii="Times New Roman" w:hAnsi="Times New Roman" w:cs="Times New Roman"/>
          <w:sz w:val="26"/>
          <w:szCs w:val="26"/>
        </w:rPr>
        <w:t xml:space="preserve"> №</w:t>
      </w:r>
      <w:r w:rsidRPr="00AF7A5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CD32DD" w:rsidRPr="00AF7A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A22CB" w:rsidRPr="00AF7A56">
        <w:rPr>
          <w:rFonts w:ascii="Times New Roman" w:hAnsi="Times New Roman" w:cs="Times New Roman"/>
          <w:sz w:val="26"/>
          <w:szCs w:val="26"/>
        </w:rPr>
        <w:t>,</w:t>
      </w: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4175" w:rsidRPr="00AF7A56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ПОСТАНОВЛЯЮ</w:t>
      </w:r>
      <w:r w:rsidR="00684175" w:rsidRPr="00AF7A56">
        <w:rPr>
          <w:rFonts w:ascii="Times New Roman" w:hAnsi="Times New Roman" w:cs="Times New Roman"/>
          <w:sz w:val="26"/>
          <w:szCs w:val="26"/>
        </w:rPr>
        <w:t>:</w:t>
      </w: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1.</w:t>
      </w:r>
      <w:r w:rsidRPr="00AF7A56">
        <w:rPr>
          <w:rFonts w:ascii="Times New Roman" w:hAnsi="Times New Roman" w:cs="Times New Roman"/>
          <w:sz w:val="26"/>
          <w:szCs w:val="26"/>
        </w:rPr>
        <w:tab/>
        <w:t xml:space="preserve">Администрации </w:t>
      </w:r>
      <w:r w:rsidR="004614E9" w:rsidRPr="00AF7A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C50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C503C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7C503C">
        <w:rPr>
          <w:rFonts w:ascii="Times New Roman" w:hAnsi="Times New Roman" w:cs="Times New Roman"/>
          <w:sz w:val="26"/>
          <w:szCs w:val="26"/>
        </w:rPr>
        <w:t>»</w:t>
      </w:r>
      <w:r w:rsidR="004614E9" w:rsidRPr="00AF7A56">
        <w:rPr>
          <w:rFonts w:ascii="Times New Roman" w:hAnsi="Times New Roman" w:cs="Times New Roman"/>
          <w:sz w:val="26"/>
          <w:szCs w:val="26"/>
        </w:rPr>
        <w:t xml:space="preserve"> </w:t>
      </w:r>
      <w:r w:rsidR="00057034" w:rsidRPr="00AF7A56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0E132D">
        <w:rPr>
          <w:rFonts w:ascii="Times New Roman" w:hAnsi="Times New Roman" w:cs="Times New Roman"/>
          <w:sz w:val="26"/>
          <w:szCs w:val="26"/>
        </w:rPr>
        <w:br/>
      </w:r>
      <w:r w:rsidR="001D55D6">
        <w:rPr>
          <w:rFonts w:ascii="Times New Roman" w:hAnsi="Times New Roman" w:cs="Times New Roman"/>
          <w:sz w:val="26"/>
          <w:szCs w:val="26"/>
        </w:rPr>
        <w:t>11</w:t>
      </w:r>
      <w:r w:rsidR="00DC620B" w:rsidRPr="00767DDA">
        <w:rPr>
          <w:rFonts w:ascii="Times New Roman" w:hAnsi="Times New Roman" w:cs="Times New Roman"/>
          <w:sz w:val="26"/>
          <w:szCs w:val="26"/>
        </w:rPr>
        <w:t xml:space="preserve"> </w:t>
      </w:r>
      <w:r w:rsidR="001A4BC8" w:rsidRPr="00767DDA">
        <w:rPr>
          <w:rFonts w:ascii="Times New Roman" w:hAnsi="Times New Roman" w:cs="Times New Roman"/>
          <w:sz w:val="26"/>
          <w:szCs w:val="26"/>
        </w:rPr>
        <w:t>ноябр</w:t>
      </w:r>
      <w:r w:rsidR="000E132D" w:rsidRPr="00767DDA">
        <w:rPr>
          <w:rFonts w:ascii="Times New Roman" w:hAnsi="Times New Roman" w:cs="Times New Roman"/>
          <w:sz w:val="26"/>
          <w:szCs w:val="26"/>
        </w:rPr>
        <w:t>я</w:t>
      </w:r>
      <w:r w:rsidR="001E2AD7" w:rsidRPr="00767DDA">
        <w:rPr>
          <w:rFonts w:ascii="Times New Roman" w:hAnsi="Times New Roman" w:cs="Times New Roman"/>
          <w:sz w:val="26"/>
          <w:szCs w:val="26"/>
        </w:rPr>
        <w:t xml:space="preserve"> </w:t>
      </w:r>
      <w:r w:rsidR="00057034" w:rsidRPr="00767DDA">
        <w:rPr>
          <w:rFonts w:ascii="Times New Roman" w:hAnsi="Times New Roman" w:cs="Times New Roman"/>
          <w:sz w:val="26"/>
          <w:szCs w:val="26"/>
        </w:rPr>
        <w:t>20</w:t>
      </w:r>
      <w:r w:rsidR="00DC620B" w:rsidRPr="00767DDA">
        <w:rPr>
          <w:rFonts w:ascii="Times New Roman" w:hAnsi="Times New Roman" w:cs="Times New Roman"/>
          <w:sz w:val="26"/>
          <w:szCs w:val="26"/>
        </w:rPr>
        <w:t>2</w:t>
      </w:r>
      <w:r w:rsidR="00057034" w:rsidRPr="00767DDA">
        <w:rPr>
          <w:rFonts w:ascii="Times New Roman" w:hAnsi="Times New Roman" w:cs="Times New Roman"/>
          <w:sz w:val="26"/>
          <w:szCs w:val="26"/>
        </w:rPr>
        <w:t>1 года</w:t>
      </w:r>
      <w:r w:rsidR="00057034" w:rsidRPr="004F0918">
        <w:rPr>
          <w:rFonts w:ascii="Times New Roman" w:hAnsi="Times New Roman" w:cs="Times New Roman"/>
          <w:sz w:val="26"/>
          <w:szCs w:val="26"/>
        </w:rPr>
        <w:t xml:space="preserve"> </w:t>
      </w:r>
      <w:r w:rsidRPr="004F0918">
        <w:rPr>
          <w:rFonts w:ascii="Times New Roman" w:hAnsi="Times New Roman" w:cs="Times New Roman"/>
          <w:sz w:val="26"/>
          <w:szCs w:val="26"/>
        </w:rPr>
        <w:t>организовать</w:t>
      </w:r>
      <w:r w:rsidRPr="00AF7A56">
        <w:rPr>
          <w:rFonts w:ascii="Times New Roman" w:hAnsi="Times New Roman" w:cs="Times New Roman"/>
          <w:sz w:val="26"/>
          <w:szCs w:val="26"/>
        </w:rPr>
        <w:t xml:space="preserve"> проведение публичных слушаний по проекту </w:t>
      </w:r>
      <w:r w:rsidR="00AF7A56">
        <w:rPr>
          <w:rFonts w:ascii="Times New Roman" w:hAnsi="Times New Roman" w:cs="Times New Roman"/>
          <w:sz w:val="26"/>
          <w:szCs w:val="26"/>
        </w:rPr>
        <w:t>«В</w:t>
      </w:r>
      <w:r w:rsidRPr="00AF7A56">
        <w:rPr>
          <w:rFonts w:ascii="Times New Roman" w:hAnsi="Times New Roman" w:cs="Times New Roman"/>
          <w:sz w:val="26"/>
          <w:szCs w:val="26"/>
        </w:rPr>
        <w:t>несени</w:t>
      </w:r>
      <w:r w:rsidR="00AF7A56">
        <w:rPr>
          <w:rFonts w:ascii="Times New Roman" w:hAnsi="Times New Roman" w:cs="Times New Roman"/>
          <w:sz w:val="26"/>
          <w:szCs w:val="26"/>
        </w:rPr>
        <w:t>е</w:t>
      </w:r>
      <w:r w:rsidRPr="00AF7A56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DC620B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70507" w:rsidRPr="00AF7A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A1250">
        <w:rPr>
          <w:rFonts w:ascii="Times New Roman" w:hAnsi="Times New Roman" w:cs="Times New Roman"/>
          <w:sz w:val="26"/>
          <w:szCs w:val="26"/>
        </w:rPr>
        <w:t xml:space="preserve"> </w:t>
      </w:r>
      <w:r w:rsidR="007C503C">
        <w:rPr>
          <w:rFonts w:ascii="Times New Roman" w:hAnsi="Times New Roman" w:cs="Times New Roman"/>
          <w:sz w:val="26"/>
          <w:szCs w:val="26"/>
        </w:rPr>
        <w:t>«Маниловск»</w:t>
      </w:r>
      <w:r w:rsidR="00AF7A56">
        <w:rPr>
          <w:rFonts w:ascii="Times New Roman" w:hAnsi="Times New Roman" w:cs="Times New Roman"/>
          <w:sz w:val="26"/>
          <w:szCs w:val="26"/>
        </w:rPr>
        <w:t>»</w:t>
      </w:r>
      <w:r w:rsidR="00470507" w:rsidRPr="00AF7A56">
        <w:rPr>
          <w:rFonts w:ascii="Times New Roman" w:hAnsi="Times New Roman" w:cs="Times New Roman"/>
          <w:sz w:val="26"/>
          <w:szCs w:val="26"/>
        </w:rPr>
        <w:t xml:space="preserve"> </w:t>
      </w:r>
      <w:r w:rsidRPr="00AF7A56">
        <w:rPr>
          <w:rFonts w:ascii="Times New Roman" w:hAnsi="Times New Roman" w:cs="Times New Roman"/>
          <w:sz w:val="26"/>
          <w:szCs w:val="26"/>
        </w:rPr>
        <w:t>(</w:t>
      </w:r>
      <w:r w:rsidR="00057034" w:rsidRPr="00AF7A56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B104D5" w:rsidRPr="00AF7A56" w:rsidRDefault="00B104D5" w:rsidP="000570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2. </w:t>
      </w:r>
      <w:r w:rsidR="00057034" w:rsidRPr="00AF7A56">
        <w:rPr>
          <w:rFonts w:ascii="Times New Roman" w:hAnsi="Times New Roman" w:cs="Times New Roman"/>
          <w:sz w:val="26"/>
          <w:szCs w:val="26"/>
        </w:rPr>
        <w:t xml:space="preserve">Утвердить план-график проведения публичных слушаний по проекту </w:t>
      </w:r>
      <w:r w:rsidR="00AF7A56">
        <w:rPr>
          <w:rFonts w:ascii="Times New Roman" w:hAnsi="Times New Roman" w:cs="Times New Roman"/>
          <w:sz w:val="26"/>
          <w:szCs w:val="26"/>
        </w:rPr>
        <w:t>«В</w:t>
      </w:r>
      <w:r w:rsidR="00057034" w:rsidRPr="00AF7A56">
        <w:rPr>
          <w:rFonts w:ascii="Times New Roman" w:hAnsi="Times New Roman" w:cs="Times New Roman"/>
          <w:sz w:val="26"/>
          <w:szCs w:val="26"/>
        </w:rPr>
        <w:t>несени</w:t>
      </w:r>
      <w:r w:rsidR="00AF7A56">
        <w:rPr>
          <w:rFonts w:ascii="Times New Roman" w:hAnsi="Times New Roman" w:cs="Times New Roman"/>
          <w:sz w:val="26"/>
          <w:szCs w:val="26"/>
        </w:rPr>
        <w:t>е</w:t>
      </w:r>
      <w:r w:rsidR="00057034" w:rsidRPr="00AF7A56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DC620B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DC620B" w:rsidRPr="00AF7A56">
        <w:rPr>
          <w:rFonts w:ascii="Times New Roman" w:hAnsi="Times New Roman" w:cs="Times New Roman"/>
          <w:sz w:val="26"/>
          <w:szCs w:val="26"/>
        </w:rPr>
        <w:t xml:space="preserve"> </w:t>
      </w:r>
      <w:r w:rsidR="00470507" w:rsidRPr="00AF7A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C50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C503C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7C503C">
        <w:rPr>
          <w:rFonts w:ascii="Times New Roman" w:hAnsi="Times New Roman" w:cs="Times New Roman"/>
          <w:sz w:val="26"/>
          <w:szCs w:val="26"/>
        </w:rPr>
        <w:t>»</w:t>
      </w:r>
      <w:r w:rsidR="00AF7A56">
        <w:rPr>
          <w:rFonts w:ascii="Times New Roman" w:hAnsi="Times New Roman" w:cs="Times New Roman"/>
          <w:sz w:val="26"/>
          <w:szCs w:val="26"/>
        </w:rPr>
        <w:t>»</w:t>
      </w:r>
      <w:r w:rsidR="001E2AD7" w:rsidRPr="00AF7A56">
        <w:rPr>
          <w:rFonts w:ascii="Times New Roman" w:hAnsi="Times New Roman" w:cs="Times New Roman"/>
          <w:sz w:val="26"/>
          <w:szCs w:val="26"/>
        </w:rPr>
        <w:t xml:space="preserve"> </w:t>
      </w:r>
      <w:r w:rsidR="00057034" w:rsidRPr="00AF7A56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3</w:t>
      </w:r>
      <w:r w:rsidR="00684175" w:rsidRPr="00AF7A56">
        <w:rPr>
          <w:rFonts w:ascii="Times New Roman" w:hAnsi="Times New Roman" w:cs="Times New Roman"/>
          <w:sz w:val="26"/>
          <w:szCs w:val="26"/>
        </w:rPr>
        <w:t>.</w:t>
      </w:r>
      <w:r w:rsidR="00684175" w:rsidRPr="00AF7A56">
        <w:rPr>
          <w:rFonts w:ascii="Times New Roman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</w:t>
      </w:r>
      <w:r w:rsidR="00CD32DD" w:rsidRPr="00AF7A56">
        <w:rPr>
          <w:rFonts w:ascii="Times New Roman" w:hAnsi="Times New Roman" w:cs="Times New Roman"/>
          <w:sz w:val="26"/>
          <w:szCs w:val="26"/>
        </w:rPr>
        <w:t xml:space="preserve"> </w:t>
      </w:r>
      <w:r w:rsidR="00104C6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C50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C503C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7C503C">
        <w:rPr>
          <w:rFonts w:ascii="Times New Roman" w:hAnsi="Times New Roman" w:cs="Times New Roman"/>
          <w:sz w:val="26"/>
          <w:szCs w:val="26"/>
        </w:rPr>
        <w:t>»</w:t>
      </w:r>
      <w:r w:rsidR="00684175" w:rsidRPr="00AF7A56">
        <w:rPr>
          <w:rFonts w:ascii="Times New Roman" w:hAnsi="Times New Roman" w:cs="Times New Roman"/>
          <w:sz w:val="26"/>
          <w:szCs w:val="26"/>
        </w:rPr>
        <w:t>.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4</w:t>
      </w:r>
      <w:r w:rsidR="00684175" w:rsidRPr="00AF7A56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опубликованию. 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5</w:t>
      </w:r>
      <w:r w:rsidR="00684175" w:rsidRPr="00AF7A5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6</w:t>
      </w:r>
      <w:r w:rsidR="00684175" w:rsidRPr="00AF7A56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057034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7034" w:rsidRPr="00AF7A56" w:rsidTr="00057034">
        <w:tc>
          <w:tcPr>
            <w:tcW w:w="4672" w:type="dxa"/>
          </w:tcPr>
          <w:p w:rsidR="00767DDA" w:rsidRPr="00AD7BD0" w:rsidRDefault="00767DDA" w:rsidP="00767D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AD7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Маниловск</w:t>
            </w:r>
            <w:proofErr w:type="spellEnd"/>
            <w:r w:rsidRPr="00AD7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»:</w:t>
            </w:r>
          </w:p>
          <w:p w:rsidR="00767DDA" w:rsidRPr="00AD7BD0" w:rsidRDefault="00767DDA" w:rsidP="00767D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AD7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Исламутдинова</w:t>
            </w:r>
            <w:proofErr w:type="spellEnd"/>
          </w:p>
          <w:p w:rsidR="00057034" w:rsidRPr="00AF7A56" w:rsidRDefault="00057034" w:rsidP="006841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057034" w:rsidRPr="00AF7A56" w:rsidRDefault="00057034" w:rsidP="00057034">
            <w:pPr>
              <w:ind w:right="-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7034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 w:rsidP="00767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>
      <w:pPr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 w:rsidP="007C503C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Приложение № 1 к по</w:t>
      </w:r>
      <w:r w:rsidR="007C503C">
        <w:rPr>
          <w:rFonts w:ascii="Times New Roman" w:hAnsi="Times New Roman" w:cs="Times New Roman"/>
          <w:sz w:val="26"/>
          <w:szCs w:val="26"/>
        </w:rPr>
        <w:t xml:space="preserve">становлению главы администрации </w:t>
      </w:r>
      <w:r w:rsidR="00CD32DD" w:rsidRPr="00AF7A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CD32DD" w:rsidRPr="00AF7A5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C50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End"/>
      <w:r w:rsidR="007C503C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7C503C">
        <w:rPr>
          <w:rFonts w:ascii="Times New Roman" w:hAnsi="Times New Roman" w:cs="Times New Roman"/>
          <w:sz w:val="26"/>
          <w:szCs w:val="26"/>
        </w:rPr>
        <w:t>»</w:t>
      </w:r>
    </w:p>
    <w:p w:rsidR="00057034" w:rsidRPr="00AF7A56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F7A56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CD32DD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AF7A56">
        <w:rPr>
          <w:rFonts w:ascii="Times New Roman" w:hAnsi="Times New Roman" w:cs="Times New Roman"/>
          <w:sz w:val="26"/>
          <w:szCs w:val="26"/>
        </w:rPr>
        <w:t>«В</w:t>
      </w:r>
      <w:r w:rsidRPr="00AF7A56">
        <w:rPr>
          <w:rFonts w:ascii="Times New Roman" w:hAnsi="Times New Roman" w:cs="Times New Roman"/>
          <w:sz w:val="26"/>
          <w:szCs w:val="26"/>
        </w:rPr>
        <w:t>несени</w:t>
      </w:r>
      <w:r w:rsidR="00AF7A56">
        <w:rPr>
          <w:rFonts w:ascii="Times New Roman" w:hAnsi="Times New Roman" w:cs="Times New Roman"/>
          <w:sz w:val="26"/>
          <w:szCs w:val="26"/>
        </w:rPr>
        <w:t>е</w:t>
      </w:r>
      <w:r w:rsidRPr="00AF7A56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DC620B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DC620B" w:rsidRPr="00AF7A56">
        <w:rPr>
          <w:rFonts w:ascii="Times New Roman" w:hAnsi="Times New Roman" w:cs="Times New Roman"/>
          <w:sz w:val="26"/>
          <w:szCs w:val="26"/>
        </w:rPr>
        <w:t xml:space="preserve"> </w:t>
      </w:r>
      <w:r w:rsidR="00CD32DD" w:rsidRPr="00AF7A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C50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C503C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7C503C">
        <w:rPr>
          <w:rFonts w:ascii="Times New Roman" w:hAnsi="Times New Roman" w:cs="Times New Roman"/>
          <w:sz w:val="26"/>
          <w:szCs w:val="26"/>
        </w:rPr>
        <w:t>»</w:t>
      </w:r>
      <w:r w:rsidR="00AF7A56">
        <w:rPr>
          <w:rFonts w:ascii="Times New Roman" w:hAnsi="Times New Roman" w:cs="Times New Roman"/>
          <w:sz w:val="26"/>
          <w:szCs w:val="26"/>
        </w:rPr>
        <w:t>»</w:t>
      </w:r>
    </w:p>
    <w:p w:rsidR="00AF7A56" w:rsidRPr="00AF7A56" w:rsidRDefault="00AF7A56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503307" w:rsidRPr="00AF7A56" w:rsidTr="001E2AD7">
        <w:tc>
          <w:tcPr>
            <w:tcW w:w="539" w:type="dxa"/>
            <w:vAlign w:val="center"/>
          </w:tcPr>
          <w:p w:rsidR="00503307" w:rsidRPr="00AF7A56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AF7A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AF7A56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03307" w:rsidRPr="00AF7A56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503307" w:rsidRPr="00AF7A56" w:rsidTr="00767DDA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Оповещение </w:t>
            </w:r>
            <w:r w:rsidR="00236215"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о начале публичных слушаний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03307" w:rsidRPr="00767DDA" w:rsidRDefault="001D55D6" w:rsidP="001A4B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C620B" w:rsidRPr="00767DD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A4BC8" w:rsidRPr="00767D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3307" w:rsidRPr="00767DD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C620B" w:rsidRPr="00767D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3307" w:rsidRPr="00767D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307" w:rsidRPr="00AF7A56" w:rsidTr="00767DDA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503307" w:rsidRPr="00AF7A56" w:rsidRDefault="00503307" w:rsidP="009010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03307" w:rsidRPr="00767DDA" w:rsidRDefault="001D55D6" w:rsidP="001A4B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C620B" w:rsidRPr="00767DD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A4BC8" w:rsidRPr="00767D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010FA" w:rsidRPr="00767DD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C620B" w:rsidRPr="00767D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10FA" w:rsidRPr="00767D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3307" w:rsidRPr="00AF7A56" w:rsidTr="00767DDA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503307" w:rsidRPr="00AF7A56" w:rsidRDefault="009010FA" w:rsidP="009010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3307" w:rsidRPr="00AF7A56">
              <w:rPr>
                <w:rFonts w:ascii="Times New Roman" w:hAnsi="Times New Roman" w:cs="Times New Roman"/>
                <w:sz w:val="26"/>
                <w:szCs w:val="26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03307" w:rsidRPr="00767DDA" w:rsidRDefault="009010FA" w:rsidP="00413EF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7D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67DDA">
              <w:rPr>
                <w:rFonts w:ascii="Times New Roman" w:hAnsi="Times New Roman" w:cs="Times New Roman"/>
                <w:sz w:val="26"/>
                <w:szCs w:val="26"/>
              </w:rPr>
              <w:t xml:space="preserve"> течении </w:t>
            </w:r>
            <w:r w:rsidR="00413EF0" w:rsidRPr="00767D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7DDA">
              <w:rPr>
                <w:rFonts w:ascii="Times New Roman" w:hAnsi="Times New Roman" w:cs="Times New Roman"/>
                <w:sz w:val="26"/>
                <w:szCs w:val="26"/>
              </w:rPr>
              <w:t xml:space="preserve"> недель, со дня открытия экспозиции  </w:t>
            </w:r>
          </w:p>
        </w:tc>
      </w:tr>
      <w:tr w:rsidR="00503307" w:rsidRPr="00AF7A56" w:rsidTr="00767DDA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503307" w:rsidRPr="00AF7A56" w:rsidRDefault="009010FA" w:rsidP="006555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3307" w:rsidRPr="00AF7A56">
              <w:rPr>
                <w:rFonts w:ascii="Times New Roman" w:hAnsi="Times New Roman" w:cs="Times New Roman"/>
                <w:sz w:val="26"/>
                <w:szCs w:val="26"/>
              </w:rPr>
              <w:t>роведение собраний участников публичных слушаний</w:t>
            </w:r>
            <w:r w:rsidR="001E2AD7"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в населенных пунктах: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03307" w:rsidRPr="00767DDA" w:rsidRDefault="00655563" w:rsidP="001A4B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7DD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767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5D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04C66" w:rsidRPr="00767DD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767DD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C620B" w:rsidRPr="00767D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7DD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1E2AD7" w:rsidRPr="00AF7A56" w:rsidTr="001E2AD7">
        <w:tc>
          <w:tcPr>
            <w:tcW w:w="53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AF7A56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течении 3 календарных дней, со дня окончания публичных слушаний</w:t>
            </w:r>
          </w:p>
        </w:tc>
      </w:tr>
      <w:tr w:rsidR="001E2AD7" w:rsidRPr="00AF7A56" w:rsidTr="001E2AD7">
        <w:tc>
          <w:tcPr>
            <w:tcW w:w="53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AF7A56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течении 7 календарных дней, со дня окончания публичных слушаний</w:t>
            </w:r>
          </w:p>
        </w:tc>
      </w:tr>
      <w:tr w:rsidR="001E2AD7" w:rsidRPr="00AF7A56" w:rsidTr="001E2AD7">
        <w:tc>
          <w:tcPr>
            <w:tcW w:w="53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9" w:type="dxa"/>
          </w:tcPr>
          <w:p w:rsidR="001E2AD7" w:rsidRPr="00AF7A56" w:rsidRDefault="001E2AD7" w:rsidP="007C503C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проекта в Думу муниципального образования </w:t>
            </w:r>
            <w:r w:rsidR="007C50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7C503C">
              <w:rPr>
                <w:rFonts w:ascii="Times New Roman" w:hAnsi="Times New Roman" w:cs="Times New Roman"/>
                <w:sz w:val="26"/>
                <w:szCs w:val="26"/>
              </w:rPr>
              <w:t>Маниловск</w:t>
            </w:r>
            <w:proofErr w:type="spellEnd"/>
            <w:r w:rsidR="007C503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AF7A56" w:rsidRDefault="001E2AD7" w:rsidP="00433C5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503307" w:rsidRPr="00AF7A56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503307" w:rsidRPr="00AF7A56" w:rsidSect="00D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0507B"/>
    <w:rsid w:val="00035BDE"/>
    <w:rsid w:val="000463C1"/>
    <w:rsid w:val="00057034"/>
    <w:rsid w:val="00066C14"/>
    <w:rsid w:val="000B28E0"/>
    <w:rsid w:val="000E132D"/>
    <w:rsid w:val="0010116E"/>
    <w:rsid w:val="00104C66"/>
    <w:rsid w:val="0012333C"/>
    <w:rsid w:val="00125751"/>
    <w:rsid w:val="00164E07"/>
    <w:rsid w:val="00195FB3"/>
    <w:rsid w:val="001A1102"/>
    <w:rsid w:val="001A4BC8"/>
    <w:rsid w:val="001C4B11"/>
    <w:rsid w:val="001D55D6"/>
    <w:rsid w:val="001E2AD7"/>
    <w:rsid w:val="00236215"/>
    <w:rsid w:val="00293AD3"/>
    <w:rsid w:val="002C6E3F"/>
    <w:rsid w:val="003D436B"/>
    <w:rsid w:val="003E5ACC"/>
    <w:rsid w:val="00404027"/>
    <w:rsid w:val="00413EF0"/>
    <w:rsid w:val="00433C56"/>
    <w:rsid w:val="00443746"/>
    <w:rsid w:val="004614E9"/>
    <w:rsid w:val="00470507"/>
    <w:rsid w:val="00482E17"/>
    <w:rsid w:val="004D76C2"/>
    <w:rsid w:val="004E6F2D"/>
    <w:rsid w:val="004F0918"/>
    <w:rsid w:val="00503307"/>
    <w:rsid w:val="005C6CFF"/>
    <w:rsid w:val="005E5612"/>
    <w:rsid w:val="005F3929"/>
    <w:rsid w:val="00600E14"/>
    <w:rsid w:val="0062461B"/>
    <w:rsid w:val="00643544"/>
    <w:rsid w:val="006478FC"/>
    <w:rsid w:val="00655563"/>
    <w:rsid w:val="00684175"/>
    <w:rsid w:val="006E7A42"/>
    <w:rsid w:val="007106E3"/>
    <w:rsid w:val="00713CD0"/>
    <w:rsid w:val="00767DDA"/>
    <w:rsid w:val="007C503C"/>
    <w:rsid w:val="00845A8E"/>
    <w:rsid w:val="0084634A"/>
    <w:rsid w:val="008D10B3"/>
    <w:rsid w:val="008E440A"/>
    <w:rsid w:val="009010FA"/>
    <w:rsid w:val="00902E28"/>
    <w:rsid w:val="00995F21"/>
    <w:rsid w:val="0099603A"/>
    <w:rsid w:val="009B41AC"/>
    <w:rsid w:val="009C22AF"/>
    <w:rsid w:val="009D6373"/>
    <w:rsid w:val="00A315D1"/>
    <w:rsid w:val="00A44516"/>
    <w:rsid w:val="00A551B7"/>
    <w:rsid w:val="00A71F8C"/>
    <w:rsid w:val="00A8133C"/>
    <w:rsid w:val="00AA1250"/>
    <w:rsid w:val="00AF7A56"/>
    <w:rsid w:val="00B104D5"/>
    <w:rsid w:val="00B57B15"/>
    <w:rsid w:val="00B94E37"/>
    <w:rsid w:val="00C14D29"/>
    <w:rsid w:val="00C14F74"/>
    <w:rsid w:val="00CC2C28"/>
    <w:rsid w:val="00CD32DD"/>
    <w:rsid w:val="00D11E2F"/>
    <w:rsid w:val="00D45FB6"/>
    <w:rsid w:val="00D720A2"/>
    <w:rsid w:val="00D83EC1"/>
    <w:rsid w:val="00D93036"/>
    <w:rsid w:val="00DC620B"/>
    <w:rsid w:val="00DD64A6"/>
    <w:rsid w:val="00DE6974"/>
    <w:rsid w:val="00E00CB4"/>
    <w:rsid w:val="00E14332"/>
    <w:rsid w:val="00E15127"/>
    <w:rsid w:val="00E44681"/>
    <w:rsid w:val="00E47C51"/>
    <w:rsid w:val="00E65EB2"/>
    <w:rsid w:val="00F22CF9"/>
    <w:rsid w:val="00F25B63"/>
    <w:rsid w:val="00FA22CB"/>
    <w:rsid w:val="00FF5AB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58BB9-41D2-4D46-AD71-E5C4CC6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E4EB-33BA-4905-9663-4DCDC93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Пользователь Windows</cp:lastModifiedBy>
  <cp:revision>9</cp:revision>
  <cp:lastPrinted>2021-09-24T02:35:00Z</cp:lastPrinted>
  <dcterms:created xsi:type="dcterms:W3CDTF">2021-09-13T12:48:00Z</dcterms:created>
  <dcterms:modified xsi:type="dcterms:W3CDTF">2021-09-24T02:37:00Z</dcterms:modified>
</cp:coreProperties>
</file>